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wybrać dobre listwy przyokienne?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Wykańczasz dom, a może remontujesz i nie wiesz jak wybrać dobra listwy przyokienne? Zapraszamy po kilka wskazówek.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Co to są listwy przyokienne?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początek dowiedzmy się czym są </w:t>
      </w:r>
      <w:r>
        <w:rPr>
          <w:rFonts w:ascii="calibri" w:hAnsi="calibri" w:eastAsia="calibri" w:cs="calibri"/>
          <w:sz w:val="24"/>
          <w:szCs w:val="24"/>
          <w:b/>
        </w:rPr>
        <w:t xml:space="preserve">listwy przyokienne</w:t>
      </w:r>
      <w:r>
        <w:rPr>
          <w:rFonts w:ascii="calibri" w:hAnsi="calibri" w:eastAsia="calibri" w:cs="calibri"/>
          <w:sz w:val="24"/>
          <w:szCs w:val="24"/>
        </w:rPr>
        <w:t xml:space="preserve">? Ich zadaniem jest zapewnienie funkcjonalnego, a także bezpiecznego połączenia wewnętrznego tynku razem z ramą. Można je również wykorzystać do okien oraz innych rozwiązań. Źle zamontowane okna mogą przysporzyć nam wielu niepożądanych problemów. Najczęstszymi z nich to utrata ciepła, skrócenie użyteczności budynku oraz pęknięcia. Dlatego inwestycja w wysokiej jakości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listwy przyokienne </w:t>
        </w:r>
      </w:hyperlink>
      <w:r>
        <w:rPr>
          <w:rFonts w:ascii="calibri" w:hAnsi="calibri" w:eastAsia="calibri" w:cs="calibri"/>
          <w:sz w:val="24"/>
          <w:szCs w:val="24"/>
        </w:rPr>
        <w:t xml:space="preserve"> zapewni długotrwałe użytkownie.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96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Jakie listwy przyokienne wybrać?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Podczas wyboru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listew przyokiennych</w:t>
      </w:r>
      <w:r>
        <w:rPr>
          <w:rFonts w:ascii="calibri" w:hAnsi="calibri" w:eastAsia="calibri" w:cs="calibri"/>
          <w:sz w:val="24"/>
          <w:szCs w:val="24"/>
        </w:rPr>
        <w:t xml:space="preserve"> warto zwrócić uwagę na kilka aspektów. Pierwszym z nich jest odpowiednia szerokość. Na rynku znajduje się duży wybór rozmiarów, dlatego warto postawić na ten dedykowany naszym wymaganiom. Warto również dopasować odpowiedni materiał wykonania. Najbardziej popularnym są listwy z PCV. Ich montaż jest bardzo łatwy, cena rozsądna a wytrzymałość duża. W naszej ofercie znajdziesz szeroki wybór rozmiarów oraz modeli. Zapraszamy!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e-bormann.com.pl/listwy-przyokienne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2026-01-22T07:38:29+01:00</dcterms:created>
  <dcterms:modified xsi:type="dcterms:W3CDTF">2026-01-22T07:38:29+01:00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